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9908" w14:textId="77777777" w:rsidR="00610E9F" w:rsidRDefault="00610E9F" w:rsidP="00610E9F">
      <w:pPr>
        <w:pStyle w:val="NoSpacing"/>
      </w:pPr>
      <w:r>
        <w:t>Great Hospitality Position!</w:t>
      </w:r>
    </w:p>
    <w:p w14:paraId="59386908" w14:textId="77777777" w:rsidR="00610E9F" w:rsidRDefault="00610E9F" w:rsidP="00610E9F">
      <w:pPr>
        <w:pStyle w:val="NoSpacing"/>
      </w:pPr>
    </w:p>
    <w:p w14:paraId="5B708592" w14:textId="77777777" w:rsidR="00610E9F" w:rsidRDefault="00610E9F" w:rsidP="00610E9F">
      <w:pPr>
        <w:pStyle w:val="NoSpacing"/>
      </w:pPr>
      <w:r>
        <w:t>Located in Kilmore- only 30mins out of Melbourne………</w:t>
      </w:r>
    </w:p>
    <w:p w14:paraId="12115913" w14:textId="77777777" w:rsidR="00610E9F" w:rsidRDefault="00610E9F" w:rsidP="00610E9F">
      <w:pPr>
        <w:pStyle w:val="NoSpacing"/>
      </w:pPr>
    </w:p>
    <w:p w14:paraId="681913DE" w14:textId="77777777" w:rsidR="00610E9F" w:rsidRDefault="00610E9F" w:rsidP="00610E9F">
      <w:pPr>
        <w:pStyle w:val="NoSpacing"/>
      </w:pPr>
      <w:r>
        <w:t>Experienced hospitality professional sought to lead of our award-winning team; who</w:t>
      </w:r>
      <w:r>
        <w:t xml:space="preserve"> </w:t>
      </w:r>
      <w:r>
        <w:t>are as passionate about customer service as you are.</w:t>
      </w:r>
      <w:r>
        <w:t xml:space="preserve"> </w:t>
      </w:r>
      <w:proofErr w:type="spellStart"/>
      <w:r>
        <w:t>Trippas</w:t>
      </w:r>
      <w:proofErr w:type="spellEnd"/>
      <w:r>
        <w:t xml:space="preserve"> White Group is a leading hospitality company, which operates from premium</w:t>
      </w:r>
      <w:r>
        <w:t xml:space="preserve"> </w:t>
      </w:r>
      <w:r>
        <w:t>locations such as the Sydney Opera House, Centennial Parklands, Roslyn Packer</w:t>
      </w:r>
      <w:r>
        <w:t xml:space="preserve"> </w:t>
      </w:r>
      <w:r>
        <w:t>Theatre, Sydney Tower, Royal Botanic</w:t>
      </w:r>
      <w:r>
        <w:t xml:space="preserve"> </w:t>
      </w:r>
      <w:r>
        <w:t>Gardens and various educational settings and</w:t>
      </w:r>
      <w:r>
        <w:t xml:space="preserve"> </w:t>
      </w:r>
      <w:r>
        <w:t>schools across Australia. We take great</w:t>
      </w:r>
      <w:r>
        <w:t xml:space="preserve"> </w:t>
      </w:r>
      <w:r>
        <w:t>care that our services meet the status and</w:t>
      </w:r>
      <w:r>
        <w:t xml:space="preserve"> </w:t>
      </w:r>
      <w:r>
        <w:t>expectations of these prominent, iconic</w:t>
      </w:r>
      <w:r>
        <w:t xml:space="preserve"> </w:t>
      </w:r>
      <w:r>
        <w:t xml:space="preserve">landmarks. Working for </w:t>
      </w:r>
      <w:proofErr w:type="spellStart"/>
      <w:r>
        <w:t>Trippas</w:t>
      </w:r>
      <w:proofErr w:type="spellEnd"/>
      <w:r>
        <w:t xml:space="preserve"> White Group</w:t>
      </w:r>
      <w:r>
        <w:t xml:space="preserve"> </w:t>
      </w:r>
      <w:r>
        <w:t>not only means experience at one</w:t>
      </w:r>
      <w:r>
        <w:t xml:space="preserve"> </w:t>
      </w:r>
      <w:r>
        <w:t>premium venue but opens endless possibilities to</w:t>
      </w:r>
      <w:r>
        <w:t xml:space="preserve"> </w:t>
      </w:r>
      <w:r>
        <w:t>a vast array of food concepts across</w:t>
      </w:r>
      <w:r>
        <w:t xml:space="preserve"> </w:t>
      </w:r>
      <w:r>
        <w:t>Australia.</w:t>
      </w:r>
    </w:p>
    <w:p w14:paraId="42FC50B0" w14:textId="77777777" w:rsidR="00610E9F" w:rsidRDefault="00610E9F" w:rsidP="00610E9F">
      <w:pPr>
        <w:pStyle w:val="NoSpacing"/>
      </w:pPr>
    </w:p>
    <w:p w14:paraId="340801AA" w14:textId="088091E4" w:rsidR="00610E9F" w:rsidRDefault="00610E9F" w:rsidP="00610E9F">
      <w:pPr>
        <w:pStyle w:val="NoSpacing"/>
      </w:pPr>
      <w:r>
        <w:t>About the role – create great experiences for our customers through engaging</w:t>
      </w:r>
      <w:r>
        <w:t xml:space="preserve"> </w:t>
      </w:r>
      <w:r>
        <w:t>with your</w:t>
      </w:r>
      <w:r>
        <w:t xml:space="preserve"> </w:t>
      </w:r>
      <w:r>
        <w:t>team</w:t>
      </w:r>
    </w:p>
    <w:p w14:paraId="38EF2B8A" w14:textId="77777777" w:rsidR="00610E9F" w:rsidRDefault="00610E9F" w:rsidP="00610E9F">
      <w:pPr>
        <w:pStyle w:val="NoSpacing"/>
      </w:pPr>
    </w:p>
    <w:p w14:paraId="61067DCF" w14:textId="3D4B9C81" w:rsidR="00610E9F" w:rsidRDefault="00610E9F" w:rsidP="00610E9F">
      <w:pPr>
        <w:pStyle w:val="NoSpacing"/>
      </w:pPr>
      <w:r>
        <w:t>We are currently seeking an experienced Catering Manager to lead the retail &amp;</w:t>
      </w:r>
      <w:r>
        <w:t xml:space="preserve"> </w:t>
      </w:r>
      <w:r>
        <w:t>residential catering service for one of our valued partners, a Co Ed college, located in</w:t>
      </w:r>
      <w:r>
        <w:t xml:space="preserve"> </w:t>
      </w:r>
      <w:r>
        <w:t>the Kilmore area</w:t>
      </w:r>
      <w:r>
        <w:t>.</w:t>
      </w:r>
    </w:p>
    <w:p w14:paraId="115312CB" w14:textId="77777777" w:rsidR="00610E9F" w:rsidRDefault="00610E9F" w:rsidP="00610E9F">
      <w:pPr>
        <w:pStyle w:val="NoSpacing"/>
      </w:pPr>
    </w:p>
    <w:p w14:paraId="1B2EFA7C" w14:textId="0CCCA4BA" w:rsidR="00610E9F" w:rsidRDefault="00610E9F" w:rsidP="00610E9F">
      <w:pPr>
        <w:pStyle w:val="NoSpacing"/>
      </w:pPr>
      <w:r>
        <w:t>Reporting to the Operations Manager, you will be hands on working alongside the</w:t>
      </w:r>
      <w:r>
        <w:t xml:space="preserve"> </w:t>
      </w:r>
      <w:r>
        <w:t>team</w:t>
      </w:r>
      <w:r>
        <w:t xml:space="preserve"> </w:t>
      </w:r>
      <w:r>
        <w:t>and use your collaborative leadership and strategic planning capabilities to lead</w:t>
      </w:r>
      <w:r>
        <w:t xml:space="preserve"> </w:t>
      </w:r>
      <w:r>
        <w:t>our</w:t>
      </w:r>
      <w:r>
        <w:t xml:space="preserve"> </w:t>
      </w:r>
      <w:r>
        <w:t>dedicated team, ensuring continuous improvement in areas such as food quality</w:t>
      </w:r>
      <w:r>
        <w:t xml:space="preserve"> </w:t>
      </w:r>
      <w:r>
        <w:t>and</w:t>
      </w:r>
      <w:r>
        <w:t xml:space="preserve"> </w:t>
      </w:r>
      <w:r>
        <w:t>service standards, logistics, employee development, budget management and</w:t>
      </w:r>
      <w:r>
        <w:t xml:space="preserve"> </w:t>
      </w:r>
      <w:r>
        <w:t>exceeding client expectations through delivering innovation to residential, functions</w:t>
      </w:r>
      <w:r>
        <w:t xml:space="preserve"> </w:t>
      </w:r>
      <w:r>
        <w:t>and retail food product and service.</w:t>
      </w:r>
    </w:p>
    <w:p w14:paraId="7AE919D7" w14:textId="77777777" w:rsidR="00610E9F" w:rsidRDefault="00610E9F" w:rsidP="00610E9F">
      <w:pPr>
        <w:pStyle w:val="NoSpacing"/>
      </w:pPr>
    </w:p>
    <w:p w14:paraId="280F67EE" w14:textId="75AD1447" w:rsidR="00610E9F" w:rsidRDefault="00610E9F" w:rsidP="00610E9F">
      <w:pPr>
        <w:pStyle w:val="NoSpacing"/>
      </w:pPr>
      <w:r>
        <w:t>Hours will be varied – predominately Monday to Friday either 8.00am to 4pm or</w:t>
      </w:r>
      <w:r>
        <w:t xml:space="preserve"> </w:t>
      </w:r>
      <w:r>
        <w:t>11.3</w:t>
      </w:r>
      <w:r>
        <w:t>0</w:t>
      </w:r>
      <w:r>
        <w:t>am-7.30pm, and weekends as required.</w:t>
      </w:r>
    </w:p>
    <w:p w14:paraId="700AA48C" w14:textId="77777777" w:rsidR="00610E9F" w:rsidRDefault="00610E9F" w:rsidP="00610E9F">
      <w:pPr>
        <w:pStyle w:val="NoSpacing"/>
      </w:pPr>
    </w:p>
    <w:p w14:paraId="0258AA52" w14:textId="5B6A7FF6" w:rsidR="00610E9F" w:rsidRDefault="00610E9F" w:rsidP="00610E9F">
      <w:pPr>
        <w:pStyle w:val="NoSpacing"/>
      </w:pPr>
      <w:r>
        <w:t>This is your opportunity to join one of Australia's leading service providers with a</w:t>
      </w:r>
      <w:r>
        <w:t xml:space="preserve"> </w:t>
      </w:r>
      <w:r>
        <w:t>diverse</w:t>
      </w:r>
      <w:r>
        <w:t xml:space="preserve"> </w:t>
      </w:r>
      <w:r>
        <w:t>customer portfolio meaning varied career opportunities for you to pursue. You</w:t>
      </w:r>
      <w:r>
        <w:t xml:space="preserve"> </w:t>
      </w:r>
      <w:r>
        <w:t>will be</w:t>
      </w:r>
      <w:r>
        <w:t xml:space="preserve"> </w:t>
      </w:r>
      <w:r>
        <w:t>joining a dedicated team who will keep you busy, work hard but have fun in a</w:t>
      </w:r>
      <w:r>
        <w:t xml:space="preserve"> </w:t>
      </w:r>
      <w:r>
        <w:t>supportive</w:t>
      </w:r>
      <w:r>
        <w:t xml:space="preserve"> </w:t>
      </w:r>
      <w:r>
        <w:t xml:space="preserve">team environment, with an </w:t>
      </w:r>
      <w:proofErr w:type="gramStart"/>
      <w:r>
        <w:t>Operations</w:t>
      </w:r>
      <w:proofErr w:type="gramEnd"/>
      <w:r>
        <w:t xml:space="preserve"> Manager who is committed to your</w:t>
      </w:r>
      <w:r>
        <w:t xml:space="preserve"> </w:t>
      </w:r>
      <w:r>
        <w:t>success.</w:t>
      </w:r>
    </w:p>
    <w:p w14:paraId="4C09432E" w14:textId="4767E10D" w:rsidR="00610E9F" w:rsidRDefault="00610E9F" w:rsidP="00610E9F">
      <w:pPr>
        <w:pStyle w:val="NoSpacing"/>
      </w:pPr>
      <w:r>
        <w:t>About you – a hospitality professional who achieves results through</w:t>
      </w:r>
      <w:r>
        <w:t xml:space="preserve"> </w:t>
      </w:r>
      <w:r>
        <w:t>collaborative</w:t>
      </w:r>
      <w:r>
        <w:t xml:space="preserve"> </w:t>
      </w:r>
      <w:r>
        <w:t>leadership</w:t>
      </w:r>
    </w:p>
    <w:p w14:paraId="4223CEBC" w14:textId="77777777" w:rsidR="00610E9F" w:rsidRDefault="00610E9F" w:rsidP="00610E9F">
      <w:pPr>
        <w:pStyle w:val="NoSpacing"/>
      </w:pPr>
    </w:p>
    <w:p w14:paraId="1A630C69" w14:textId="77318763" w:rsidR="00610E9F" w:rsidRDefault="00610E9F" w:rsidP="00610E9F">
      <w:pPr>
        <w:pStyle w:val="NoSpacing"/>
      </w:pPr>
      <w:r>
        <w:t>To thrive in this role, you will need</w:t>
      </w:r>
    </w:p>
    <w:p w14:paraId="64DFE3AC" w14:textId="77777777" w:rsidR="00610E9F" w:rsidRDefault="00610E9F" w:rsidP="00610E9F">
      <w:pPr>
        <w:pStyle w:val="NoSpacing"/>
      </w:pPr>
      <w:r>
        <w:t>• Management experience within a related hospitality/food service industry.</w:t>
      </w:r>
    </w:p>
    <w:p w14:paraId="7C2E1AEB" w14:textId="77777777" w:rsidR="00610E9F" w:rsidRDefault="00610E9F" w:rsidP="00610E9F">
      <w:pPr>
        <w:pStyle w:val="NoSpacing"/>
      </w:pPr>
      <w:r>
        <w:t xml:space="preserve">• Very strong </w:t>
      </w:r>
      <w:proofErr w:type="gramStart"/>
      <w:r>
        <w:t>Administrative</w:t>
      </w:r>
      <w:proofErr w:type="gramEnd"/>
      <w:r>
        <w:t xml:space="preserve"> skills</w:t>
      </w:r>
    </w:p>
    <w:p w14:paraId="0FCB969F" w14:textId="77777777" w:rsidR="00610E9F" w:rsidRDefault="00610E9F" w:rsidP="00610E9F">
      <w:pPr>
        <w:pStyle w:val="NoSpacing"/>
      </w:pPr>
      <w:r>
        <w:t>• Ideally hospitality focused &amp; experience with cooking</w:t>
      </w:r>
    </w:p>
    <w:p w14:paraId="010A51B3" w14:textId="1FAB3568" w:rsidR="00610E9F" w:rsidRDefault="00610E9F" w:rsidP="00610E9F">
      <w:pPr>
        <w:pStyle w:val="NoSpacing"/>
      </w:pPr>
      <w:r>
        <w:t>• Outstanding client service focus demonstrated by superior communication</w:t>
      </w:r>
      <w:r>
        <w:t xml:space="preserve"> </w:t>
      </w:r>
      <w:r>
        <w:t>ability.</w:t>
      </w:r>
    </w:p>
    <w:p w14:paraId="3457ACC3" w14:textId="76D4CB3B" w:rsidR="00610E9F" w:rsidRDefault="00610E9F" w:rsidP="00610E9F">
      <w:pPr>
        <w:pStyle w:val="NoSpacing"/>
      </w:pPr>
      <w:r>
        <w:t xml:space="preserve">• Certificates required for WWC, RSA &amp; Food Safety Supervisor &amp; a </w:t>
      </w:r>
      <w:proofErr w:type="spellStart"/>
      <w:proofErr w:type="gramStart"/>
      <w:r>
        <w:t>drivers</w:t>
      </w:r>
      <w:proofErr w:type="spellEnd"/>
      <w:proofErr w:type="gramEnd"/>
      <w:r>
        <w:t xml:space="preserve"> </w:t>
      </w:r>
      <w:r>
        <w:t>license</w:t>
      </w:r>
    </w:p>
    <w:p w14:paraId="228B8100" w14:textId="77777777" w:rsidR="00610E9F" w:rsidRDefault="00610E9F" w:rsidP="00610E9F">
      <w:pPr>
        <w:pStyle w:val="NoSpacing"/>
      </w:pPr>
      <w:r>
        <w:t>• Strong business and financial management skills.</w:t>
      </w:r>
    </w:p>
    <w:p w14:paraId="33789BDA" w14:textId="0A13926F" w:rsidR="00610E9F" w:rsidRDefault="00610E9F" w:rsidP="00610E9F">
      <w:pPr>
        <w:pStyle w:val="NoSpacing"/>
      </w:pPr>
      <w:r>
        <w:t>• Proven experience in managing people and challenging situations within a</w:t>
      </w:r>
      <w:r>
        <w:t xml:space="preserve"> </w:t>
      </w:r>
      <w:r>
        <w:t>constantly changing and dynamic environment.</w:t>
      </w:r>
    </w:p>
    <w:p w14:paraId="34FFCF2A" w14:textId="77777777" w:rsidR="00610E9F" w:rsidRDefault="00610E9F" w:rsidP="00610E9F">
      <w:pPr>
        <w:pStyle w:val="NoSpacing"/>
      </w:pPr>
      <w:r>
        <w:lastRenderedPageBreak/>
        <w:t>• Some out of hours’ functions may require flexibility with your working hours.</w:t>
      </w:r>
    </w:p>
    <w:p w14:paraId="199BED05" w14:textId="77777777" w:rsidR="00610E9F" w:rsidRDefault="00610E9F" w:rsidP="00610E9F">
      <w:pPr>
        <w:pStyle w:val="NoSpacing"/>
      </w:pPr>
    </w:p>
    <w:p w14:paraId="3212CA0C" w14:textId="79C392CE" w:rsidR="00610E9F" w:rsidRDefault="00610E9F" w:rsidP="00610E9F">
      <w:pPr>
        <w:pStyle w:val="NoSpacing"/>
      </w:pPr>
      <w:r>
        <w:t>If you are passionate about quality food, excellent service, cleaning integrity and</w:t>
      </w:r>
      <w:r>
        <w:t xml:space="preserve"> </w:t>
      </w:r>
      <w:r>
        <w:t>developing high performing teams, we'd love to hear from you.</w:t>
      </w:r>
    </w:p>
    <w:p w14:paraId="65CC74B2" w14:textId="77777777" w:rsidR="00610E9F" w:rsidRDefault="00610E9F" w:rsidP="00610E9F">
      <w:pPr>
        <w:pStyle w:val="NoSpacing"/>
      </w:pPr>
    </w:p>
    <w:p w14:paraId="15DE0A99" w14:textId="5EE3D76E" w:rsidR="00610E9F" w:rsidRDefault="00610E9F" w:rsidP="00610E9F">
      <w:pPr>
        <w:pStyle w:val="NoSpacing"/>
      </w:pPr>
      <w:r>
        <w:t>Please submit a current resume and application letter by clicking the apply button</w:t>
      </w:r>
    </w:p>
    <w:p w14:paraId="42E0F925" w14:textId="77777777" w:rsidR="00610E9F" w:rsidRDefault="00610E9F" w:rsidP="00610E9F">
      <w:pPr>
        <w:pStyle w:val="NoSpacing"/>
      </w:pPr>
    </w:p>
    <w:p w14:paraId="5C0F70ED" w14:textId="77777777" w:rsidR="00610E9F" w:rsidRPr="00610E9F" w:rsidRDefault="00610E9F" w:rsidP="00610E9F">
      <w:pPr>
        <w:pStyle w:val="NoSpacing"/>
      </w:pPr>
      <w:proofErr w:type="spellStart"/>
      <w:r w:rsidRPr="00610E9F">
        <w:t>Trippas</w:t>
      </w:r>
      <w:proofErr w:type="spellEnd"/>
      <w:r w:rsidRPr="00610E9F">
        <w:t xml:space="preserve"> White Group is an Equal Opportunity Employer and encourages Indigenous and First Nations Australians to apply.</w:t>
      </w:r>
    </w:p>
    <w:p w14:paraId="5205B68A" w14:textId="50B21D00" w:rsidR="007C60E2" w:rsidRDefault="007C60E2" w:rsidP="00610E9F">
      <w:pPr>
        <w:pStyle w:val="NoSpacing"/>
      </w:pPr>
    </w:p>
    <w:sectPr w:rsidR="007C6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F"/>
    <w:rsid w:val="00610E9F"/>
    <w:rsid w:val="007C60E2"/>
    <w:rsid w:val="00854047"/>
    <w:rsid w:val="00E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1419"/>
  <w15:chartTrackingRefBased/>
  <w15:docId w15:val="{D539E281-28EB-4591-888D-9FA97C98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E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0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Sweet</dc:creator>
  <cp:keywords/>
  <dc:description/>
  <cp:lastModifiedBy>Ashleigh Sweet</cp:lastModifiedBy>
  <cp:revision>1</cp:revision>
  <dcterms:created xsi:type="dcterms:W3CDTF">2026-05-12T02:22:00Z</dcterms:created>
  <dcterms:modified xsi:type="dcterms:W3CDTF">2026-05-12T02:31:00Z</dcterms:modified>
</cp:coreProperties>
</file>