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4D97" w14:textId="77777777" w:rsidR="00D80906" w:rsidRPr="00D80906" w:rsidRDefault="00D80906" w:rsidP="00D80906">
      <w:pPr>
        <w:rPr>
          <w:b/>
          <w:bCs/>
        </w:rPr>
      </w:pPr>
      <w:proofErr w:type="spellStart"/>
      <w:r w:rsidRPr="00D80906">
        <w:rPr>
          <w:b/>
          <w:bCs/>
          <w:u w:val="single"/>
        </w:rPr>
        <w:t>Vinarchy</w:t>
      </w:r>
      <w:proofErr w:type="spellEnd"/>
      <w:r w:rsidRPr="00D80906">
        <w:rPr>
          <w:b/>
          <w:bCs/>
          <w:u w:val="single"/>
        </w:rPr>
        <w:t xml:space="preserve"> - Casual Catering Assistant</w:t>
      </w:r>
    </w:p>
    <w:p w14:paraId="7EE33D71" w14:textId="77777777" w:rsidR="00D80906" w:rsidRPr="00D80906" w:rsidRDefault="00D80906" w:rsidP="00D80906">
      <w:r w:rsidRPr="00D80906">
        <w:t>Innovative, passionate about great food and quality service? If this sounds like you, join a market leader in Hospitality services! </w:t>
      </w:r>
    </w:p>
    <w:p w14:paraId="6EB922F7" w14:textId="77777777" w:rsidR="00D80906" w:rsidRPr="00D80906" w:rsidRDefault="00D80906" w:rsidP="00D80906">
      <w:r w:rsidRPr="00D80906">
        <w:t>We’re looking for a casual Catering Assistant at Rowland Flat SA to work various afternoon shifts across a Monday to Friday week. Hours are 1pm – 7pm,</w:t>
      </w:r>
    </w:p>
    <w:p w14:paraId="4F7F54F1" w14:textId="77777777" w:rsidR="00D80906" w:rsidRPr="00D80906" w:rsidRDefault="00D80906" w:rsidP="00D80906">
      <w:proofErr w:type="spellStart"/>
      <w:r w:rsidRPr="00D80906">
        <w:t>Trippas</w:t>
      </w:r>
      <w:proofErr w:type="spellEnd"/>
      <w:r w:rsidRPr="00D80906">
        <w:t xml:space="preserve"> White Group is considered one of the most exciting and dynamic Catering companies within the Corporate, Education and function &amp; events spaces. With a focus on fresh food, exceptional customer experiences and service, we offer great value to our clients.</w:t>
      </w:r>
    </w:p>
    <w:p w14:paraId="62EA7B17" w14:textId="77777777" w:rsidR="00D80906" w:rsidRPr="00D80906" w:rsidRDefault="00D80906" w:rsidP="00D80906">
      <w:r w:rsidRPr="00D80906">
        <w:t xml:space="preserve">People and food are at our heart and drive everything that we do, so if you are looking to make a positive career move, </w:t>
      </w:r>
      <w:proofErr w:type="spellStart"/>
      <w:r w:rsidRPr="00D80906">
        <w:t>Trippas</w:t>
      </w:r>
      <w:proofErr w:type="spellEnd"/>
      <w:r w:rsidRPr="00D80906">
        <w:t xml:space="preserve"> White Group is a great choice for you.</w:t>
      </w:r>
    </w:p>
    <w:p w14:paraId="5880FD84" w14:textId="77777777" w:rsidR="00D80906" w:rsidRPr="00D80906" w:rsidRDefault="00D80906" w:rsidP="00D80906">
      <w:r w:rsidRPr="00D80906">
        <w:t>We are currently recruiting for a skilled Catering Assistant to provide our customers with a positive food service experience in our busy Café. Based at our client's premises in Rowland Flat, we are looking for a team member who will become part of our Café family, where great service is our specialty.</w:t>
      </w:r>
    </w:p>
    <w:p w14:paraId="678A9AD3" w14:textId="77777777" w:rsidR="00D80906" w:rsidRPr="00D80906" w:rsidRDefault="00D80906" w:rsidP="00D80906">
      <w:r w:rsidRPr="00D80906">
        <w:t>In your new role, you will thrive in this fast-paced work environment, often working under high pressure. You will provide support and assistance to the team in frontline food service, cash register sales and balancing, barista level coffee service, meal preparation, stock rotation and general cleaning.</w:t>
      </w:r>
    </w:p>
    <w:p w14:paraId="4B6283BE" w14:textId="77777777" w:rsidR="00D80906" w:rsidRPr="00D80906" w:rsidRDefault="00D80906" w:rsidP="00D80906">
      <w:r w:rsidRPr="00D80906">
        <w:t>This hands-on role will require you to work as an all-rounder, highly competent and confident in both front and back of house operations.</w:t>
      </w:r>
    </w:p>
    <w:p w14:paraId="1D64E9DD" w14:textId="77777777" w:rsidR="00D80906" w:rsidRPr="00D80906" w:rsidRDefault="00D80906" w:rsidP="00D80906">
      <w:r w:rsidRPr="00D80906">
        <w:rPr>
          <w:rFonts w:ascii="Tahoma" w:hAnsi="Tahoma" w:cs="Tahoma"/>
        </w:rPr>
        <w:t>﻿</w:t>
      </w:r>
    </w:p>
    <w:p w14:paraId="436C94F5" w14:textId="77777777" w:rsidR="00D80906" w:rsidRPr="00D80906" w:rsidRDefault="00D80906" w:rsidP="00D80906">
      <w:r w:rsidRPr="00D80906">
        <w:t>Experience Required:</w:t>
      </w:r>
    </w:p>
    <w:p w14:paraId="379B5465" w14:textId="77777777" w:rsidR="00D80906" w:rsidRPr="00D80906" w:rsidRDefault="00D80906" w:rsidP="00D80906">
      <w:pPr>
        <w:numPr>
          <w:ilvl w:val="0"/>
          <w:numId w:val="1"/>
        </w:numPr>
      </w:pPr>
      <w:r w:rsidRPr="00D80906">
        <w:t>Previous Hospitality experience (minimum 2 years) in a similar retail food position preferably with Barista skills</w:t>
      </w:r>
    </w:p>
    <w:p w14:paraId="5D0174EA" w14:textId="77777777" w:rsidR="00D80906" w:rsidRPr="00D80906" w:rsidRDefault="00D80906" w:rsidP="00D80906">
      <w:pPr>
        <w:numPr>
          <w:ilvl w:val="0"/>
          <w:numId w:val="1"/>
        </w:numPr>
      </w:pPr>
      <w:r w:rsidRPr="00D80906">
        <w:rPr>
          <w:rFonts w:ascii="Tahoma" w:hAnsi="Tahoma" w:cs="Tahoma"/>
        </w:rPr>
        <w:t>﻿</w:t>
      </w:r>
      <w:r w:rsidRPr="00D80906">
        <w:t>Retail customer sales and counter service experience</w:t>
      </w:r>
    </w:p>
    <w:p w14:paraId="1BEF2720" w14:textId="77777777" w:rsidR="00D80906" w:rsidRPr="00D80906" w:rsidRDefault="00D80906" w:rsidP="00D80906">
      <w:pPr>
        <w:numPr>
          <w:ilvl w:val="0"/>
          <w:numId w:val="1"/>
        </w:numPr>
      </w:pPr>
      <w:r w:rsidRPr="00D80906">
        <w:rPr>
          <w:rFonts w:ascii="Tahoma" w:hAnsi="Tahoma" w:cs="Tahoma"/>
        </w:rPr>
        <w:t>﻿</w:t>
      </w:r>
      <w:r w:rsidRPr="00D80906">
        <w:t>Experience is food preparation and presentation inclusive of excellent sandwich preparation skills</w:t>
      </w:r>
    </w:p>
    <w:p w14:paraId="40BCC29A" w14:textId="77777777" w:rsidR="00D80906" w:rsidRPr="00D80906" w:rsidRDefault="00D80906" w:rsidP="00D80906">
      <w:pPr>
        <w:numPr>
          <w:ilvl w:val="0"/>
          <w:numId w:val="1"/>
        </w:numPr>
      </w:pPr>
      <w:r w:rsidRPr="00D80906">
        <w:rPr>
          <w:rFonts w:ascii="Tahoma" w:hAnsi="Tahoma" w:cs="Tahoma"/>
        </w:rPr>
        <w:t>﻿</w:t>
      </w:r>
      <w:r w:rsidRPr="00D80906">
        <w:t>Competency in using Point of Sale, EFTPOS &amp; cash handling</w:t>
      </w:r>
    </w:p>
    <w:p w14:paraId="24826ED4" w14:textId="77777777" w:rsidR="00D80906" w:rsidRPr="00D80906" w:rsidRDefault="00D80906" w:rsidP="00D80906">
      <w:pPr>
        <w:numPr>
          <w:ilvl w:val="0"/>
          <w:numId w:val="1"/>
        </w:numPr>
      </w:pPr>
      <w:r w:rsidRPr="00D80906">
        <w:rPr>
          <w:rFonts w:ascii="Tahoma" w:hAnsi="Tahoma" w:cs="Tahoma"/>
        </w:rPr>
        <w:t>﻿</w:t>
      </w:r>
      <w:r w:rsidRPr="00D80906">
        <w:t>Prior experience in a commercial kitchen</w:t>
      </w:r>
    </w:p>
    <w:p w14:paraId="3AE28F89" w14:textId="77777777" w:rsidR="00D80906" w:rsidRPr="00D80906" w:rsidRDefault="00D80906" w:rsidP="00D80906">
      <w:pPr>
        <w:numPr>
          <w:ilvl w:val="0"/>
          <w:numId w:val="1"/>
        </w:numPr>
      </w:pPr>
      <w:r w:rsidRPr="00D80906">
        <w:rPr>
          <w:rFonts w:ascii="Tahoma" w:hAnsi="Tahoma" w:cs="Tahoma"/>
        </w:rPr>
        <w:t>﻿</w:t>
      </w:r>
      <w:r w:rsidRPr="00D80906">
        <w:t>Food and hygiene food safety certificates preferred</w:t>
      </w:r>
    </w:p>
    <w:p w14:paraId="20A9506A" w14:textId="77777777" w:rsidR="00D80906" w:rsidRPr="00D80906" w:rsidRDefault="00D80906" w:rsidP="00D80906">
      <w:pPr>
        <w:numPr>
          <w:ilvl w:val="0"/>
          <w:numId w:val="1"/>
        </w:numPr>
      </w:pPr>
      <w:r w:rsidRPr="00D80906">
        <w:rPr>
          <w:rFonts w:ascii="Tahoma" w:hAnsi="Tahoma" w:cs="Tahoma"/>
        </w:rPr>
        <w:t>﻿</w:t>
      </w:r>
      <w:r w:rsidRPr="00D80906">
        <w:t>Great personal grooming, presentation, and a confident and pleasant manner</w:t>
      </w:r>
    </w:p>
    <w:p w14:paraId="1A7EBD97" w14:textId="77777777" w:rsidR="00D80906" w:rsidRPr="00D80906" w:rsidRDefault="00D80906" w:rsidP="00D80906">
      <w:pPr>
        <w:numPr>
          <w:ilvl w:val="0"/>
          <w:numId w:val="1"/>
        </w:numPr>
      </w:pPr>
      <w:r w:rsidRPr="00D80906">
        <w:rPr>
          <w:rFonts w:ascii="Tahoma" w:hAnsi="Tahoma" w:cs="Tahoma"/>
        </w:rPr>
        <w:t>﻿</w:t>
      </w:r>
      <w:r w:rsidRPr="00D80906">
        <w:t>Excellent verbal communication and customer service skills</w:t>
      </w:r>
    </w:p>
    <w:p w14:paraId="0B3BFD7C" w14:textId="77777777" w:rsidR="00D80906" w:rsidRPr="00D80906" w:rsidRDefault="00D80906" w:rsidP="00D80906">
      <w:pPr>
        <w:numPr>
          <w:ilvl w:val="0"/>
          <w:numId w:val="1"/>
        </w:numPr>
      </w:pPr>
      <w:r w:rsidRPr="00D80906">
        <w:rPr>
          <w:rFonts w:ascii="Tahoma" w:hAnsi="Tahoma" w:cs="Tahoma"/>
        </w:rPr>
        <w:lastRenderedPageBreak/>
        <w:t>﻿</w:t>
      </w:r>
      <w:r w:rsidRPr="00D80906">
        <w:t>Impressive memory for customer names and coffee orders</w:t>
      </w:r>
    </w:p>
    <w:p w14:paraId="1778374B" w14:textId="77777777" w:rsidR="00D80906" w:rsidRPr="00D80906" w:rsidRDefault="00D80906" w:rsidP="00D80906">
      <w:pPr>
        <w:numPr>
          <w:ilvl w:val="0"/>
          <w:numId w:val="1"/>
        </w:numPr>
      </w:pPr>
      <w:r w:rsidRPr="00D80906">
        <w:rPr>
          <w:rFonts w:ascii="Tahoma" w:hAnsi="Tahoma" w:cs="Tahoma"/>
        </w:rPr>
        <w:t>﻿</w:t>
      </w:r>
      <w:r w:rsidRPr="00D80906">
        <w:t>Team players only!</w:t>
      </w:r>
    </w:p>
    <w:p w14:paraId="79EE0964" w14:textId="77777777" w:rsidR="00D80906" w:rsidRPr="00D80906" w:rsidRDefault="00D80906" w:rsidP="00D80906">
      <w:r w:rsidRPr="00D80906">
        <w:rPr>
          <w:rFonts w:ascii="Tahoma" w:hAnsi="Tahoma" w:cs="Tahoma"/>
        </w:rPr>
        <w:t>﻿</w:t>
      </w:r>
    </w:p>
    <w:p w14:paraId="3BEB36AB" w14:textId="77777777" w:rsidR="00D80906" w:rsidRPr="00D80906" w:rsidRDefault="00D80906" w:rsidP="00D80906">
      <w:r w:rsidRPr="00D80906">
        <w:rPr>
          <w:rFonts w:ascii="Tahoma" w:hAnsi="Tahoma" w:cs="Tahoma"/>
        </w:rPr>
        <w:t>﻿</w:t>
      </w:r>
      <w:r w:rsidRPr="00D80906">
        <w:t>Benefits / Culture:</w:t>
      </w:r>
    </w:p>
    <w:p w14:paraId="499D02FB" w14:textId="77777777" w:rsidR="00D80906" w:rsidRPr="00D80906" w:rsidRDefault="00D80906" w:rsidP="00D80906">
      <w:pPr>
        <w:numPr>
          <w:ilvl w:val="0"/>
          <w:numId w:val="2"/>
        </w:numPr>
      </w:pPr>
      <w:r w:rsidRPr="00D80906">
        <w:t>Market leader in Hospitality services</w:t>
      </w:r>
    </w:p>
    <w:p w14:paraId="27882E41" w14:textId="77777777" w:rsidR="00D80906" w:rsidRPr="00D80906" w:rsidRDefault="00D80906" w:rsidP="00D80906">
      <w:pPr>
        <w:numPr>
          <w:ilvl w:val="0"/>
          <w:numId w:val="2"/>
        </w:numPr>
      </w:pPr>
      <w:r w:rsidRPr="00D80906">
        <w:t>Flexible hours and days with great work/life balance</w:t>
      </w:r>
    </w:p>
    <w:p w14:paraId="2E6329A3" w14:textId="77777777" w:rsidR="00D80906" w:rsidRPr="00D80906" w:rsidRDefault="00D80906" w:rsidP="00D80906">
      <w:pPr>
        <w:numPr>
          <w:ilvl w:val="0"/>
          <w:numId w:val="2"/>
        </w:numPr>
      </w:pPr>
      <w:r w:rsidRPr="00D80906">
        <w:t>Hands-on site training and support</w:t>
      </w:r>
    </w:p>
    <w:p w14:paraId="2D412AA2" w14:textId="77777777" w:rsidR="00D80906" w:rsidRPr="00D80906" w:rsidRDefault="00D80906" w:rsidP="00D80906">
      <w:pPr>
        <w:numPr>
          <w:ilvl w:val="0"/>
          <w:numId w:val="2"/>
        </w:numPr>
      </w:pPr>
      <w:r w:rsidRPr="00D80906">
        <w:t>Free parking available and uniforms provided</w:t>
      </w:r>
    </w:p>
    <w:p w14:paraId="380D4937" w14:textId="77777777" w:rsidR="00D80906" w:rsidRPr="00D80906" w:rsidRDefault="00D80906" w:rsidP="00D80906">
      <w:pPr>
        <w:numPr>
          <w:ilvl w:val="0"/>
          <w:numId w:val="2"/>
        </w:numPr>
      </w:pPr>
      <w:r w:rsidRPr="00D80906">
        <w:t>Environment that embraces a customer focused culture with amazing teamwork</w:t>
      </w:r>
    </w:p>
    <w:p w14:paraId="70BE9DF1" w14:textId="77777777" w:rsidR="00D80906" w:rsidRPr="00D80906" w:rsidRDefault="00D80906" w:rsidP="00D80906">
      <w:r w:rsidRPr="00D80906">
        <w:rPr>
          <w:rFonts w:ascii="Tahoma" w:hAnsi="Tahoma" w:cs="Tahoma"/>
        </w:rPr>
        <w:t>﻿</w:t>
      </w:r>
    </w:p>
    <w:p w14:paraId="5BBE1405" w14:textId="77777777" w:rsidR="00D80906" w:rsidRPr="00D80906" w:rsidRDefault="00D80906" w:rsidP="00D80906">
      <w:proofErr w:type="spellStart"/>
      <w:r w:rsidRPr="00D80906">
        <w:rPr>
          <w:i/>
          <w:iCs/>
        </w:rPr>
        <w:t>Trippas</w:t>
      </w:r>
      <w:proofErr w:type="spellEnd"/>
      <w:r w:rsidRPr="00D80906">
        <w:rPr>
          <w:i/>
          <w:iCs/>
        </w:rPr>
        <w:t xml:space="preserve"> White Group is an Equal Opportunity Employer and encourages Indigenous Australians to apply.</w:t>
      </w:r>
    </w:p>
    <w:p w14:paraId="4D41DBAD" w14:textId="77777777" w:rsidR="007C60E2" w:rsidRDefault="007C60E2"/>
    <w:sectPr w:rsidR="007C6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B5044"/>
    <w:multiLevelType w:val="multilevel"/>
    <w:tmpl w:val="F056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45F8F"/>
    <w:multiLevelType w:val="multilevel"/>
    <w:tmpl w:val="6ED2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545941">
    <w:abstractNumId w:val="1"/>
  </w:num>
  <w:num w:numId="2" w16cid:durableId="123204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06"/>
    <w:rsid w:val="003D5748"/>
    <w:rsid w:val="007C60E2"/>
    <w:rsid w:val="00854047"/>
    <w:rsid w:val="00D80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4EA4"/>
  <w15:chartTrackingRefBased/>
  <w15:docId w15:val="{5F8DFD76-5DA9-427E-ADFC-895F9384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906"/>
    <w:rPr>
      <w:rFonts w:eastAsiaTheme="majorEastAsia" w:cstheme="majorBidi"/>
      <w:color w:val="272727" w:themeColor="text1" w:themeTint="D8"/>
    </w:rPr>
  </w:style>
  <w:style w:type="paragraph" w:styleId="Title">
    <w:name w:val="Title"/>
    <w:basedOn w:val="Normal"/>
    <w:next w:val="Normal"/>
    <w:link w:val="TitleChar"/>
    <w:uiPriority w:val="10"/>
    <w:qFormat/>
    <w:rsid w:val="00D80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906"/>
    <w:pPr>
      <w:spacing w:before="160"/>
      <w:jc w:val="center"/>
    </w:pPr>
    <w:rPr>
      <w:i/>
      <w:iCs/>
      <w:color w:val="404040" w:themeColor="text1" w:themeTint="BF"/>
    </w:rPr>
  </w:style>
  <w:style w:type="character" w:customStyle="1" w:styleId="QuoteChar">
    <w:name w:val="Quote Char"/>
    <w:basedOn w:val="DefaultParagraphFont"/>
    <w:link w:val="Quote"/>
    <w:uiPriority w:val="29"/>
    <w:rsid w:val="00D80906"/>
    <w:rPr>
      <w:i/>
      <w:iCs/>
      <w:color w:val="404040" w:themeColor="text1" w:themeTint="BF"/>
    </w:rPr>
  </w:style>
  <w:style w:type="paragraph" w:styleId="ListParagraph">
    <w:name w:val="List Paragraph"/>
    <w:basedOn w:val="Normal"/>
    <w:uiPriority w:val="34"/>
    <w:qFormat/>
    <w:rsid w:val="00D80906"/>
    <w:pPr>
      <w:ind w:left="720"/>
      <w:contextualSpacing/>
    </w:pPr>
  </w:style>
  <w:style w:type="character" w:styleId="IntenseEmphasis">
    <w:name w:val="Intense Emphasis"/>
    <w:basedOn w:val="DefaultParagraphFont"/>
    <w:uiPriority w:val="21"/>
    <w:qFormat/>
    <w:rsid w:val="00D80906"/>
    <w:rPr>
      <w:i/>
      <w:iCs/>
      <w:color w:val="0F4761" w:themeColor="accent1" w:themeShade="BF"/>
    </w:rPr>
  </w:style>
  <w:style w:type="paragraph" w:styleId="IntenseQuote">
    <w:name w:val="Intense Quote"/>
    <w:basedOn w:val="Normal"/>
    <w:next w:val="Normal"/>
    <w:link w:val="IntenseQuoteChar"/>
    <w:uiPriority w:val="30"/>
    <w:qFormat/>
    <w:rsid w:val="00D80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906"/>
    <w:rPr>
      <w:i/>
      <w:iCs/>
      <w:color w:val="0F4761" w:themeColor="accent1" w:themeShade="BF"/>
    </w:rPr>
  </w:style>
  <w:style w:type="character" w:styleId="IntenseReference">
    <w:name w:val="Intense Reference"/>
    <w:basedOn w:val="DefaultParagraphFont"/>
    <w:uiPriority w:val="32"/>
    <w:qFormat/>
    <w:rsid w:val="00D80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2026-04-13T23:26:00Z</dcterms:created>
  <dcterms:modified xsi:type="dcterms:W3CDTF">2026-04-13T23:27:00Z</dcterms:modified>
</cp:coreProperties>
</file>